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6B" w:rsidRDefault="00F27E6C" w:rsidP="00F27E6C">
      <w:pPr>
        <w:pStyle w:val="Heading1"/>
        <w:ind w:left="0" w:firstLine="0"/>
      </w:pPr>
      <w:bookmarkStart w:id="0" w:name="_GoBack"/>
      <w:bookmarkEnd w:id="0"/>
      <w:r>
        <w:rPr>
          <w:noProof/>
        </w:rPr>
        <w:t xml:space="preserve">                    HAZEM HAMZA ALNAKHLI                           </w:t>
      </w:r>
      <w:r w:rsidR="004A3744">
        <w:t xml:space="preserve"> </w:t>
      </w:r>
    </w:p>
    <w:p w:rsidR="00C8646B" w:rsidRDefault="004A3744" w:rsidP="00C23C13">
      <w:pPr>
        <w:spacing w:after="175"/>
        <w:ind w:left="1266" w:right="428" w:hanging="10"/>
      </w:pPr>
      <w:r>
        <w:rPr>
          <w:rFonts w:ascii="Book Antiqua" w:eastAsia="Book Antiqua" w:hAnsi="Book Antiqua" w:cs="Book Antiqua"/>
        </w:rPr>
        <w:t xml:space="preserve">Address: </w:t>
      </w:r>
      <w:r w:rsidR="00C23C13">
        <w:rPr>
          <w:rFonts w:ascii="Book Antiqua" w:eastAsia="Book Antiqua" w:hAnsi="Book Antiqua" w:cs="Book Antiqua"/>
        </w:rPr>
        <w:t xml:space="preserve">SAUDI ARABIA – </w:t>
      </w:r>
      <w:proofErr w:type="gramStart"/>
      <w:r w:rsidR="00C23C13">
        <w:rPr>
          <w:rFonts w:ascii="Book Antiqua" w:eastAsia="Book Antiqua" w:hAnsi="Book Antiqua" w:cs="Book Antiqua"/>
        </w:rPr>
        <w:t>JEDDAH ,</w:t>
      </w:r>
      <w:proofErr w:type="gramEnd"/>
      <w:r w:rsidR="00C23C13">
        <w:rPr>
          <w:rFonts w:ascii="Book Antiqua" w:eastAsia="Book Antiqua" w:hAnsi="Book Antiqua" w:cs="Book Antiqua"/>
        </w:rPr>
        <w:t xml:space="preserve"> ALNAHDA DIST. </w:t>
      </w:r>
    </w:p>
    <w:p w:rsidR="00F27E6C" w:rsidRDefault="004A3744" w:rsidP="00F27E6C">
      <w:pPr>
        <w:spacing w:after="61" w:line="415" w:lineRule="auto"/>
        <w:ind w:left="2521" w:right="428" w:firstLine="47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Cell # </w:t>
      </w:r>
      <w:r w:rsidR="00F27E6C">
        <w:rPr>
          <w:rFonts w:ascii="Book Antiqua" w:eastAsia="Book Antiqua" w:hAnsi="Book Antiqua" w:cs="Book Antiqua"/>
        </w:rPr>
        <w:t>+966541489002</w:t>
      </w:r>
    </w:p>
    <w:p w:rsidR="00C8646B" w:rsidRDefault="004A3744" w:rsidP="00F27E6C">
      <w:pPr>
        <w:spacing w:after="61" w:line="415" w:lineRule="auto"/>
        <w:ind w:left="2521" w:right="428" w:firstLine="470"/>
      </w:pPr>
      <w:r>
        <w:rPr>
          <w:rFonts w:ascii="Book Antiqua" w:eastAsia="Book Antiqua" w:hAnsi="Book Antiqua" w:cs="Book Antiqua"/>
        </w:rPr>
        <w:t xml:space="preserve"> Email: </w:t>
      </w:r>
      <w:r w:rsidR="00F27E6C">
        <w:t>h7azem1988@hotmail.com</w:t>
      </w: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C8646B" w:rsidRDefault="004A3744">
      <w:pPr>
        <w:spacing w:after="163"/>
      </w:pPr>
      <w:r>
        <w:rPr>
          <w:rFonts w:ascii="Tahoma" w:eastAsia="Tahoma" w:hAnsi="Tahoma" w:cs="Tahoma"/>
          <w:b/>
          <w:sz w:val="28"/>
        </w:rPr>
        <w:t xml:space="preserve">Career Summary: </w:t>
      </w:r>
    </w:p>
    <w:p w:rsidR="00C8646B" w:rsidRDefault="004A3744" w:rsidP="00F27E6C">
      <w:pPr>
        <w:spacing w:after="479" w:line="250" w:lineRule="auto"/>
        <w:ind w:left="10" w:hanging="10"/>
        <w:jc w:val="both"/>
      </w:pPr>
      <w:r>
        <w:rPr>
          <w:rFonts w:ascii="Tahoma" w:eastAsia="Tahoma" w:hAnsi="Tahoma" w:cs="Tahoma"/>
        </w:rPr>
        <w:t>A qualified and highly skilled aircraft maintenance license mechanic connected with the</w:t>
      </w:r>
      <w:r w:rsidR="00F27E6C">
        <w:rPr>
          <w:rFonts w:ascii="Tahoma" w:eastAsia="Tahoma" w:hAnsi="Tahoma" w:cs="Tahoma"/>
        </w:rPr>
        <w:t xml:space="preserve"> field of aviation from over seven</w:t>
      </w:r>
      <w:r>
        <w:rPr>
          <w:rFonts w:ascii="Tahoma" w:eastAsia="Tahoma" w:hAnsi="Tahoma" w:cs="Tahoma"/>
        </w:rPr>
        <w:t xml:space="preserve"> years, working experience on wide variety of aircrafts</w:t>
      </w:r>
      <w:r w:rsidR="00F27E6C">
        <w:rPr>
          <w:rFonts w:ascii="Tahoma" w:eastAsia="Tahoma" w:hAnsi="Tahoma" w:cs="Tahoma"/>
        </w:rPr>
        <w:t xml:space="preserve"> Boeing 777-200-300, A320-321-319</w:t>
      </w:r>
      <w:r>
        <w:rPr>
          <w:rFonts w:ascii="Tahoma" w:eastAsia="Tahoma" w:hAnsi="Tahoma" w:cs="Tahoma"/>
        </w:rPr>
        <w:t>, in line maintenance and base maintenance. Experience of performing check A,</w:t>
      </w:r>
      <w:r w:rsidR="00F27E6C">
        <w:rPr>
          <w:rFonts w:ascii="Tahoma" w:eastAsia="Tahoma" w:hAnsi="Tahoma" w:cs="Tahoma"/>
        </w:rPr>
        <w:t xml:space="preserve"> C,</w:t>
      </w:r>
      <w:r>
        <w:rPr>
          <w:rFonts w:ascii="Tahoma" w:eastAsia="Tahoma" w:hAnsi="Tahoma" w:cs="Tahoma"/>
        </w:rPr>
        <w:t xml:space="preserve"> on many aircrafts. An exceptional team worker, who is able to develop and motivate team to achieve targets, a proactive individual with a logical approach to challenges, performing effectively within a highly pressurized working environment.  </w:t>
      </w:r>
    </w:p>
    <w:p w:rsidR="00C8646B" w:rsidRDefault="004A3744" w:rsidP="004A3744">
      <w:pPr>
        <w:pStyle w:val="Heading2"/>
        <w:ind w:left="-5"/>
      </w:pPr>
      <w:r>
        <w:rPr>
          <w:sz w:val="44"/>
        </w:rPr>
        <w:t>A</w:t>
      </w:r>
      <w:r>
        <w:t xml:space="preserve">CADEMIC </w:t>
      </w:r>
      <w:r>
        <w:rPr>
          <w:sz w:val="44"/>
        </w:rPr>
        <w:t>Q</w:t>
      </w:r>
      <w:r>
        <w:t xml:space="preserve">UALIFICATION </w:t>
      </w:r>
      <w:r>
        <w:rPr>
          <w:sz w:val="44"/>
        </w:rPr>
        <w:t xml:space="preserve"> </w:t>
      </w:r>
    </w:p>
    <w:p w:rsidR="00C8646B" w:rsidRDefault="00C23C13" w:rsidP="00C23C13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Book Antiqua" w:eastAsia="Book Antiqua" w:hAnsi="Book Antiqua" w:cs="Book Antiqua"/>
          <w:b/>
          <w:sz w:val="24"/>
        </w:rPr>
        <w:t xml:space="preserve">MID EAST AVIATION ACADEMY                        </w:t>
      </w:r>
      <w:r w:rsidR="004A3744">
        <w:rPr>
          <w:rFonts w:ascii="Book Antiqua" w:eastAsia="Book Antiqua" w:hAnsi="Book Antiqua" w:cs="Book Antiqua"/>
          <w:b/>
          <w:sz w:val="24"/>
        </w:rPr>
        <w:t xml:space="preserve">  </w:t>
      </w:r>
      <w:r w:rsidR="004A3744">
        <w:rPr>
          <w:rFonts w:ascii="Book Antiqua" w:eastAsia="Book Antiqua" w:hAnsi="Book Antiqua" w:cs="Book Antiqua"/>
          <w:sz w:val="24"/>
        </w:rPr>
        <w:t xml:space="preserve">Completed in year </w:t>
      </w:r>
      <w:r>
        <w:rPr>
          <w:rFonts w:ascii="Book Antiqua" w:eastAsia="Book Antiqua" w:hAnsi="Book Antiqua" w:cs="Book Antiqua"/>
          <w:sz w:val="24"/>
        </w:rPr>
        <w:t>2010 ( AVIONICS)</w:t>
      </w:r>
    </w:p>
    <w:p w:rsidR="00C8646B" w:rsidRDefault="00C8646B" w:rsidP="00C23C13">
      <w:pPr>
        <w:spacing w:after="5" w:line="269" w:lineRule="auto"/>
      </w:pPr>
    </w:p>
    <w:p w:rsidR="00C8646B" w:rsidRDefault="004A3744">
      <w:pPr>
        <w:spacing w:after="230"/>
      </w:pPr>
      <w:r>
        <w:rPr>
          <w:b/>
          <w:sz w:val="36"/>
          <w:u w:val="single" w:color="000000"/>
        </w:rPr>
        <w:t>PROFESSIONAL QUALIFICATION:</w:t>
      </w:r>
      <w:r>
        <w:rPr>
          <w:b/>
          <w:sz w:val="36"/>
        </w:rPr>
        <w:t xml:space="preserve"> </w:t>
      </w:r>
    </w:p>
    <w:p w:rsidR="00C8646B" w:rsidRDefault="004A3744">
      <w:pPr>
        <w:spacing w:after="359"/>
      </w:pPr>
      <w:r>
        <w:rPr>
          <w:b/>
          <w:sz w:val="36"/>
        </w:rPr>
        <w:t xml:space="preserve"> </w:t>
      </w:r>
    </w:p>
    <w:p w:rsidR="005467A4" w:rsidRDefault="004A3744" w:rsidP="00C23C13">
      <w:pPr>
        <w:spacing w:after="249"/>
        <w:ind w:left="370" w:hanging="10"/>
      </w:pPr>
      <w:r>
        <w:rPr>
          <w:rFonts w:ascii="Wingdings" w:eastAsia="Wingdings" w:hAnsi="Wingdings" w:cs="Wingdings"/>
          <w:sz w:val="28"/>
        </w:rPr>
        <w:t>✓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  <w:sz w:val="44"/>
        </w:rPr>
        <w:t>LIC</w:t>
      </w:r>
      <w:r w:rsidR="00C23C13">
        <w:rPr>
          <w:b/>
          <w:sz w:val="44"/>
        </w:rPr>
        <w:t>ENSE</w:t>
      </w:r>
      <w:proofErr w:type="gramStart"/>
      <w:r w:rsidR="00C23C13">
        <w:rPr>
          <w:b/>
          <w:sz w:val="44"/>
        </w:rPr>
        <w:t>:AIRCRAFT</w:t>
      </w:r>
      <w:proofErr w:type="gramEnd"/>
      <w:r w:rsidR="00C23C13">
        <w:rPr>
          <w:b/>
          <w:sz w:val="44"/>
        </w:rPr>
        <w:t xml:space="preserve"> MAINT.LICENSE AVIONICS AWARDED BY (GACA) SAUDI ARABIA </w:t>
      </w:r>
    </w:p>
    <w:p w:rsidR="00C8646B" w:rsidRDefault="004A3744">
      <w:pPr>
        <w:pStyle w:val="Heading1"/>
        <w:ind w:left="355"/>
      </w:pPr>
      <w:r>
        <w:rPr>
          <w:sz w:val="28"/>
        </w:rPr>
        <w:t xml:space="preserve"> </w:t>
      </w:r>
      <w:r>
        <w:rPr>
          <w:rFonts w:ascii="Wingdings" w:eastAsia="Wingdings" w:hAnsi="Wingdings" w:cs="Wingdings"/>
          <w:b w:val="0"/>
        </w:rPr>
        <w:t>✓</w:t>
      </w:r>
      <w:r>
        <w:rPr>
          <w:rFonts w:ascii="Arial" w:eastAsia="Arial" w:hAnsi="Arial" w:cs="Arial"/>
          <w:b w:val="0"/>
        </w:rPr>
        <w:t xml:space="preserve"> </w:t>
      </w:r>
      <w:r>
        <w:t xml:space="preserve">WORKING EXPERIENCE </w:t>
      </w:r>
    </w:p>
    <w:p w:rsidR="00C23C13" w:rsidRDefault="00C23C13">
      <w:pPr>
        <w:spacing w:after="232" w:line="250" w:lineRule="auto"/>
        <w:ind w:left="10" w:hanging="10"/>
        <w:jc w:val="both"/>
        <w:rPr>
          <w:b/>
          <w:sz w:val="28"/>
        </w:rPr>
      </w:pPr>
      <w:r>
        <w:rPr>
          <w:b/>
          <w:sz w:val="28"/>
        </w:rPr>
        <w:t xml:space="preserve">  SAUDIA AEROSPACE ENGINEERING INDUSTRIES (SAEI) FROM 2013 TILL DATE </w:t>
      </w:r>
    </w:p>
    <w:p w:rsidR="00C8646B" w:rsidRDefault="004A3744" w:rsidP="00C23C13">
      <w:pPr>
        <w:spacing w:after="232" w:line="250" w:lineRule="auto"/>
        <w:ind w:left="10" w:hanging="10"/>
        <w:jc w:val="both"/>
      </w:pPr>
      <w:r>
        <w:rPr>
          <w:rFonts w:ascii="Tahoma" w:eastAsia="Tahoma" w:hAnsi="Tahoma" w:cs="Tahoma"/>
        </w:rPr>
        <w:t xml:space="preserve">Working experience on fleet of </w:t>
      </w:r>
      <w:r>
        <w:rPr>
          <w:rFonts w:ascii="Book Antiqua" w:eastAsia="Book Antiqua" w:hAnsi="Book Antiqua" w:cs="Book Antiqua"/>
          <w:sz w:val="24"/>
        </w:rPr>
        <w:t xml:space="preserve">Boeing </w:t>
      </w:r>
      <w:r w:rsidR="00C23C13">
        <w:rPr>
          <w:rFonts w:ascii="Book Antiqua" w:eastAsia="Book Antiqua" w:hAnsi="Book Antiqua" w:cs="Book Antiqua"/>
          <w:sz w:val="24"/>
        </w:rPr>
        <w:t>777/200-300 AND AIRBUS 320-321-</w:t>
      </w:r>
      <w:proofErr w:type="gramStart"/>
      <w:r w:rsidR="00C23C13">
        <w:rPr>
          <w:rFonts w:ascii="Book Antiqua" w:eastAsia="Book Antiqua" w:hAnsi="Book Antiqua" w:cs="Book Antiqua"/>
          <w:sz w:val="24"/>
        </w:rPr>
        <w:t xml:space="preserve">319  </w:t>
      </w:r>
      <w:r>
        <w:rPr>
          <w:rFonts w:ascii="Book Antiqua" w:eastAsia="Book Antiqua" w:hAnsi="Book Antiqua" w:cs="Book Antiqua"/>
          <w:b/>
          <w:sz w:val="24"/>
        </w:rPr>
        <w:t>Aircraft</w:t>
      </w:r>
      <w:proofErr w:type="gramEnd"/>
      <w:r>
        <w:rPr>
          <w:rFonts w:ascii="Book Antiqua" w:eastAsia="Book Antiqua" w:hAnsi="Book Antiqua" w:cs="Book Antiqua"/>
          <w:b/>
          <w:sz w:val="24"/>
        </w:rPr>
        <w:t>.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C8646B" w:rsidRDefault="004A3744">
      <w:pPr>
        <w:spacing w:after="153" w:line="269" w:lineRule="auto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Line maintenance activities: </w:t>
      </w:r>
    </w:p>
    <w:p w:rsidR="00AD2E42" w:rsidRDefault="004A3744">
      <w:pPr>
        <w:spacing w:after="0" w:line="359" w:lineRule="auto"/>
        <w:ind w:left="705" w:right="56" w:hanging="360"/>
        <w:rPr>
          <w:rFonts w:ascii="Book Antiqua" w:eastAsia="Book Antiqua" w:hAnsi="Book Antiqua" w:cs="Book Antiqua"/>
          <w:sz w:val="24"/>
        </w:rPr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 w:rsidRPr="00AD2E42">
        <w:rPr>
          <w:rFonts w:ascii="Book Antiqua" w:eastAsia="Book Antiqua" w:hAnsi="Book Antiqua" w:cs="Book Antiqua"/>
          <w:sz w:val="24"/>
          <w:szCs w:val="24"/>
        </w:rPr>
        <w:t>General</w:t>
      </w:r>
      <w:r>
        <w:rPr>
          <w:rFonts w:ascii="Book Antiqua" w:eastAsia="Book Antiqua" w:hAnsi="Book Antiqua" w:cs="Book Antiqua"/>
          <w:sz w:val="24"/>
        </w:rPr>
        <w:t xml:space="preserve"> visual inspection, periodic maintenance works as per maintenance schedule, LRU removal installation, trouble shooting and all the duties of line maintenance mechanic.</w:t>
      </w:r>
    </w:p>
    <w:p w:rsidR="00C8646B" w:rsidRDefault="00AD2E42" w:rsidP="00AD2E42">
      <w:pPr>
        <w:spacing w:after="0" w:line="359" w:lineRule="auto"/>
        <w:ind w:right="56"/>
        <w:rPr>
          <w:rFonts w:ascii="Book Antiqua" w:eastAsia="Book Antiqua" w:hAnsi="Book Antiqua" w:cs="Book Antiqua"/>
          <w:sz w:val="44"/>
          <w:szCs w:val="44"/>
        </w:rPr>
      </w:pPr>
      <w:r w:rsidRPr="00AD2E42">
        <w:rPr>
          <w:rFonts w:ascii="Book Antiqua" w:eastAsia="Book Antiqua" w:hAnsi="Book Antiqua" w:cs="Book Antiqua"/>
          <w:sz w:val="44"/>
          <w:szCs w:val="44"/>
        </w:rPr>
        <w:t xml:space="preserve">     TRAINING </w:t>
      </w:r>
      <w:r w:rsidR="004A3744" w:rsidRPr="00AD2E42">
        <w:rPr>
          <w:rFonts w:ascii="Book Antiqua" w:eastAsia="Book Antiqua" w:hAnsi="Book Antiqua" w:cs="Book Antiqua"/>
          <w:sz w:val="44"/>
          <w:szCs w:val="44"/>
        </w:rPr>
        <w:t xml:space="preserve"> </w:t>
      </w:r>
    </w:p>
    <w:p w:rsidR="00AD2E42" w:rsidRDefault="00AD2E42" w:rsidP="00AD2E42">
      <w:pPr>
        <w:spacing w:after="0" w:line="359" w:lineRule="auto"/>
        <w:ind w:right="5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A</w:t>
      </w:r>
      <w:r w:rsidR="008A5A40">
        <w:rPr>
          <w:rFonts w:ascii="Book Antiqua" w:eastAsia="Book Antiqua" w:hAnsi="Book Antiqua" w:cs="Book Antiqua"/>
          <w:sz w:val="24"/>
          <w:szCs w:val="24"/>
        </w:rPr>
        <w:t xml:space="preserve">IRBUS </w:t>
      </w:r>
      <w:r>
        <w:rPr>
          <w:rFonts w:ascii="Book Antiqua" w:eastAsia="Book Antiqua" w:hAnsi="Book Antiqua" w:cs="Book Antiqua"/>
          <w:sz w:val="24"/>
          <w:szCs w:val="24"/>
        </w:rPr>
        <w:t xml:space="preserve">320 FAMILY TYPE RATING </w:t>
      </w:r>
    </w:p>
    <w:p w:rsidR="00AD2E42" w:rsidRDefault="00AD2E42" w:rsidP="00AD2E42">
      <w:pPr>
        <w:spacing w:after="0" w:line="359" w:lineRule="auto"/>
        <w:ind w:right="5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BOEING  777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TYPE RATING </w:t>
      </w:r>
    </w:p>
    <w:p w:rsidR="008A5A40" w:rsidRPr="00AD2E42" w:rsidRDefault="008A5A40" w:rsidP="008A5A40">
      <w:pPr>
        <w:spacing w:after="0" w:line="359" w:lineRule="auto"/>
        <w:ind w:right="5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RAM &amp; TRANSIT CERTIFICATION </w:t>
      </w:r>
    </w:p>
    <w:p w:rsidR="00F7388D" w:rsidRDefault="00F7388D" w:rsidP="00F7388D">
      <w:pPr>
        <w:spacing w:after="0" w:line="359" w:lineRule="auto"/>
        <w:ind w:right="5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 xml:space="preserve"> </w:t>
      </w:r>
      <w:r w:rsidR="007E2910" w:rsidRPr="007E2910">
        <w:rPr>
          <w:rFonts w:ascii="Book Antiqua" w:eastAsia="Book Antiqua" w:hAnsi="Book Antiqua" w:cs="Book Antiqua"/>
          <w:sz w:val="24"/>
          <w:szCs w:val="24"/>
        </w:rPr>
        <w:t xml:space="preserve">GACA AMT TRAINING </w:t>
      </w:r>
    </w:p>
    <w:p w:rsidR="007E2910" w:rsidRDefault="007E2910" w:rsidP="00F7388D">
      <w:pPr>
        <w:spacing w:after="0" w:line="359" w:lineRule="auto"/>
        <w:ind w:right="5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7E2910">
        <w:rPr>
          <w:rFonts w:ascii="Book Antiqua" w:eastAsia="Book Antiqua" w:hAnsi="Book Antiqua" w:cs="Book Antiqua"/>
          <w:sz w:val="24"/>
          <w:szCs w:val="24"/>
        </w:rPr>
        <w:t>HUMAN F</w:t>
      </w:r>
      <w:r>
        <w:rPr>
          <w:rFonts w:ascii="Book Antiqua" w:eastAsia="Book Antiqua" w:hAnsi="Book Antiqua" w:cs="Book Antiqua"/>
          <w:sz w:val="24"/>
          <w:szCs w:val="24"/>
        </w:rPr>
        <w:t xml:space="preserve">ACTOR AWARENESS </w:t>
      </w:r>
    </w:p>
    <w:p w:rsidR="007E2910" w:rsidRDefault="007E2910" w:rsidP="007E2910">
      <w:pPr>
        <w:spacing w:after="0" w:line="359" w:lineRule="auto"/>
        <w:ind w:right="56"/>
        <w:rPr>
          <w:rFonts w:ascii="Book Antiqua" w:eastAsia="Book Antiqua" w:hAnsi="Book Antiqua" w:cs="Book Antiqua"/>
          <w:sz w:val="24"/>
          <w:szCs w:val="24"/>
        </w:rPr>
      </w:pPr>
      <w:r w:rsidRPr="007E2910">
        <w:rPr>
          <w:rFonts w:ascii="Book Antiqua" w:eastAsia="Book Antiqua" w:hAnsi="Book Antiqua" w:cs="Book Antiqua"/>
          <w:sz w:val="24"/>
          <w:szCs w:val="24"/>
        </w:rPr>
        <w:t xml:space="preserve">FAA REPAIR STATION MANUAL </w:t>
      </w:r>
    </w:p>
    <w:p w:rsidR="007E2910" w:rsidRDefault="007E2910" w:rsidP="007E2910">
      <w:pPr>
        <w:spacing w:after="0" w:line="359" w:lineRule="auto"/>
        <w:ind w:right="56"/>
        <w:rPr>
          <w:sz w:val="24"/>
          <w:szCs w:val="24"/>
        </w:rPr>
      </w:pPr>
      <w:r w:rsidRPr="007E2910">
        <w:rPr>
          <w:sz w:val="24"/>
          <w:szCs w:val="24"/>
        </w:rPr>
        <w:t xml:space="preserve">FAA REPAIR STATION MANUAL </w:t>
      </w:r>
    </w:p>
    <w:p w:rsidR="007E2910" w:rsidRDefault="007E2910" w:rsidP="007E2910">
      <w:pPr>
        <w:spacing w:after="0" w:line="359" w:lineRule="auto"/>
        <w:ind w:right="56"/>
        <w:rPr>
          <w:sz w:val="24"/>
          <w:szCs w:val="24"/>
        </w:rPr>
      </w:pPr>
      <w:r>
        <w:rPr>
          <w:sz w:val="24"/>
          <w:szCs w:val="24"/>
        </w:rPr>
        <w:t xml:space="preserve">GACA RSQCM </w:t>
      </w:r>
    </w:p>
    <w:p w:rsidR="007E2910" w:rsidRDefault="007E2910" w:rsidP="007E2910">
      <w:pPr>
        <w:spacing w:after="0" w:line="359" w:lineRule="auto"/>
        <w:ind w:right="56"/>
        <w:rPr>
          <w:sz w:val="24"/>
          <w:szCs w:val="24"/>
        </w:rPr>
      </w:pPr>
      <w:r>
        <w:rPr>
          <w:sz w:val="24"/>
          <w:szCs w:val="24"/>
        </w:rPr>
        <w:t xml:space="preserve">ESD </w:t>
      </w:r>
    </w:p>
    <w:p w:rsidR="007E2910" w:rsidRDefault="007E2910" w:rsidP="007E2910">
      <w:pPr>
        <w:spacing w:after="0" w:line="359" w:lineRule="auto"/>
        <w:ind w:right="56"/>
        <w:rPr>
          <w:sz w:val="24"/>
          <w:szCs w:val="24"/>
        </w:rPr>
      </w:pPr>
      <w:r w:rsidRPr="007E2910">
        <w:rPr>
          <w:sz w:val="24"/>
          <w:szCs w:val="24"/>
        </w:rPr>
        <w:t>CAACI (CAYM</w:t>
      </w:r>
      <w:r>
        <w:rPr>
          <w:sz w:val="24"/>
          <w:szCs w:val="24"/>
        </w:rPr>
        <w:t xml:space="preserve">AN) </w:t>
      </w:r>
    </w:p>
    <w:p w:rsidR="007E2910" w:rsidRDefault="007E2910" w:rsidP="007E2910">
      <w:pPr>
        <w:spacing w:after="0" w:line="359" w:lineRule="auto"/>
        <w:ind w:right="56"/>
        <w:rPr>
          <w:sz w:val="24"/>
          <w:szCs w:val="24"/>
        </w:rPr>
      </w:pPr>
      <w:r w:rsidRPr="007E2910">
        <w:rPr>
          <w:sz w:val="24"/>
          <w:szCs w:val="24"/>
        </w:rPr>
        <w:t xml:space="preserve">MAINTENANCE </w:t>
      </w:r>
      <w:r>
        <w:rPr>
          <w:sz w:val="24"/>
          <w:szCs w:val="24"/>
        </w:rPr>
        <w:t xml:space="preserve">PROCESSES MANUAL </w:t>
      </w:r>
    </w:p>
    <w:p w:rsidR="007E2910" w:rsidRDefault="007E2910" w:rsidP="007E2910">
      <w:pPr>
        <w:spacing w:after="0" w:line="359" w:lineRule="auto"/>
        <w:ind w:right="56"/>
        <w:rPr>
          <w:sz w:val="24"/>
          <w:szCs w:val="24"/>
        </w:rPr>
      </w:pPr>
      <w:r>
        <w:rPr>
          <w:sz w:val="24"/>
          <w:szCs w:val="24"/>
        </w:rPr>
        <w:t>EASA MOE</w:t>
      </w:r>
    </w:p>
    <w:p w:rsidR="007E2910" w:rsidRDefault="007E2910" w:rsidP="007E2910">
      <w:pPr>
        <w:spacing w:after="0" w:line="359" w:lineRule="auto"/>
        <w:ind w:right="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2910">
        <w:rPr>
          <w:sz w:val="24"/>
          <w:szCs w:val="24"/>
        </w:rPr>
        <w:t>GENERAL MAINTENANCE MANUAL</w:t>
      </w:r>
      <w:r w:rsidRPr="007E2910">
        <w:rPr>
          <w:sz w:val="24"/>
          <w:szCs w:val="24"/>
        </w:rPr>
        <w:tab/>
      </w:r>
    </w:p>
    <w:p w:rsidR="007E2910" w:rsidRDefault="007E2910" w:rsidP="007E2910">
      <w:pPr>
        <w:spacing w:after="0" w:line="359" w:lineRule="auto"/>
        <w:ind w:right="56"/>
        <w:rPr>
          <w:sz w:val="24"/>
          <w:szCs w:val="24"/>
        </w:rPr>
      </w:pPr>
      <w:r w:rsidRPr="007E2910">
        <w:rPr>
          <w:sz w:val="24"/>
          <w:szCs w:val="24"/>
        </w:rPr>
        <w:t>ONLINE SAFETY M</w:t>
      </w:r>
      <w:r>
        <w:rPr>
          <w:sz w:val="24"/>
          <w:szCs w:val="24"/>
        </w:rPr>
        <w:t>GMT SYS AWARENESS</w:t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A-A320 FAMILY D</w:t>
      </w:r>
      <w:r>
        <w:rPr>
          <w:sz w:val="24"/>
          <w:szCs w:val="24"/>
        </w:rPr>
        <w:t>IFFERENCES</w:t>
      </w:r>
      <w:r>
        <w:rPr>
          <w:sz w:val="24"/>
          <w:szCs w:val="24"/>
        </w:rPr>
        <w:tab/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BASIC ELEC/ELECN TERMINOLOGIE</w:t>
      </w:r>
      <w:r>
        <w:rPr>
          <w:sz w:val="24"/>
          <w:szCs w:val="24"/>
        </w:rPr>
        <w:t>S &amp; SKILLS</w:t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TSV FORMS</w:t>
      </w:r>
      <w:r>
        <w:rPr>
          <w:sz w:val="24"/>
          <w:szCs w:val="24"/>
        </w:rPr>
        <w:t xml:space="preserve"> &amp; REPORTS</w:t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TECHNICAL DOCUMENTATION</w:t>
      </w:r>
      <w:r>
        <w:rPr>
          <w:sz w:val="24"/>
          <w:szCs w:val="24"/>
        </w:rPr>
        <w:t xml:space="preserve"> &amp; MANUALS</w:t>
      </w:r>
      <w:r>
        <w:rPr>
          <w:sz w:val="24"/>
          <w:szCs w:val="24"/>
        </w:rPr>
        <w:tab/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GENERAL AVIATION</w:t>
      </w:r>
      <w:r>
        <w:rPr>
          <w:sz w:val="24"/>
          <w:szCs w:val="24"/>
        </w:rPr>
        <w:t xml:space="preserve"> ELECTRICAL/AVIONICS</w:t>
      </w:r>
      <w:r>
        <w:rPr>
          <w:sz w:val="24"/>
          <w:szCs w:val="24"/>
        </w:rPr>
        <w:tab/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ADVANCED AVIATI</w:t>
      </w:r>
      <w:r>
        <w:rPr>
          <w:sz w:val="24"/>
          <w:szCs w:val="24"/>
        </w:rPr>
        <w:t>ON ENGLISH</w:t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 xml:space="preserve">GACA AVIATION MAINTENANC </w:t>
      </w:r>
      <w:r>
        <w:rPr>
          <w:sz w:val="24"/>
          <w:szCs w:val="24"/>
        </w:rPr>
        <w:t>TECHNICIAN</w:t>
      </w:r>
      <w:r>
        <w:rPr>
          <w:sz w:val="24"/>
          <w:szCs w:val="24"/>
        </w:rPr>
        <w:tab/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Technical O</w:t>
      </w:r>
      <w:r>
        <w:rPr>
          <w:sz w:val="24"/>
          <w:szCs w:val="24"/>
        </w:rPr>
        <w:t>peration Manual (T.O.M.)</w:t>
      </w:r>
    </w:p>
    <w:p w:rsidR="006676EF" w:rsidRDefault="006676EF" w:rsidP="007E2910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AIRCRAFT GENE</w:t>
      </w:r>
      <w:r>
        <w:rPr>
          <w:sz w:val="24"/>
          <w:szCs w:val="24"/>
        </w:rPr>
        <w:t>RAL SAFETY</w:t>
      </w:r>
      <w:r>
        <w:rPr>
          <w:sz w:val="24"/>
          <w:szCs w:val="24"/>
        </w:rPr>
        <w:tab/>
      </w:r>
    </w:p>
    <w:p w:rsidR="00C8646B" w:rsidRPr="00F7388D" w:rsidRDefault="006676EF" w:rsidP="00F7388D">
      <w:pPr>
        <w:spacing w:after="0" w:line="359" w:lineRule="auto"/>
        <w:ind w:right="56"/>
        <w:rPr>
          <w:sz w:val="24"/>
          <w:szCs w:val="24"/>
        </w:rPr>
      </w:pPr>
      <w:r w:rsidRPr="006676EF">
        <w:rPr>
          <w:sz w:val="24"/>
          <w:szCs w:val="24"/>
        </w:rPr>
        <w:t>COMPANY O</w:t>
      </w:r>
      <w:r>
        <w:rPr>
          <w:sz w:val="24"/>
          <w:szCs w:val="24"/>
        </w:rPr>
        <w:t>RIENTATION</w:t>
      </w:r>
    </w:p>
    <w:p w:rsidR="00C8646B" w:rsidRDefault="004A3744">
      <w:pPr>
        <w:spacing w:after="10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8646B" w:rsidRDefault="004A3744">
      <w:pPr>
        <w:spacing w:after="143" w:line="269" w:lineRule="auto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Base maintenance activities: </w:t>
      </w:r>
    </w:p>
    <w:p w:rsidR="00C8646B" w:rsidRDefault="004A3744">
      <w:pPr>
        <w:spacing w:after="36" w:line="251" w:lineRule="auto"/>
        <w:ind w:left="355" w:right="56" w:hanging="10"/>
      </w:pPr>
      <w:r>
        <w:rPr>
          <w:rFonts w:ascii="Wingdings" w:eastAsia="Wingdings" w:hAnsi="Wingdings" w:cs="Wingdings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>Major maintenance checks Performed (Check A</w:t>
      </w:r>
      <w:proofErr w:type="gramStart"/>
      <w:r>
        <w:rPr>
          <w:rFonts w:ascii="Book Antiqua" w:eastAsia="Book Antiqua" w:hAnsi="Book Antiqua" w:cs="Book Antiqua"/>
          <w:sz w:val="24"/>
        </w:rPr>
        <w:t>,</w:t>
      </w:r>
      <w:r w:rsidR="005B5727">
        <w:rPr>
          <w:rFonts w:ascii="Book Antiqua" w:eastAsia="Book Antiqua" w:hAnsi="Book Antiqua" w:cs="Book Antiqua"/>
          <w:sz w:val="24"/>
        </w:rPr>
        <w:t>C</w:t>
      </w:r>
      <w:proofErr w:type="gramEnd"/>
      <w:r w:rsidR="00AD2E42">
        <w:rPr>
          <w:rFonts w:ascii="Book Antiqua" w:eastAsia="Book Antiqua" w:hAnsi="Book Antiqua" w:cs="Book Antiqua"/>
          <w:sz w:val="24"/>
        </w:rPr>
        <w:t xml:space="preserve"> AND MID CHECK </w:t>
      </w:r>
      <w:r w:rsidR="005B5727"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>) on Avionics.</w:t>
      </w:r>
      <w:r>
        <w:rPr>
          <w:rFonts w:ascii="Book Antiqua" w:eastAsia="Book Antiqua" w:hAnsi="Book Antiqua" w:cs="Book Antiqua"/>
          <w:i/>
          <w:sz w:val="24"/>
        </w:rPr>
        <w:t xml:space="preserve"> </w:t>
      </w:r>
    </w:p>
    <w:p w:rsidR="00C8646B" w:rsidRDefault="00AD2E42">
      <w:pPr>
        <w:numPr>
          <w:ilvl w:val="0"/>
          <w:numId w:val="2"/>
        </w:numPr>
        <w:spacing w:after="46" w:line="360" w:lineRule="auto"/>
        <w:ind w:hanging="360"/>
        <w:jc w:val="both"/>
      </w:pPr>
      <w:r>
        <w:rPr>
          <w:rFonts w:ascii="Book Antiqua" w:eastAsia="Book Antiqua" w:hAnsi="Book Antiqua" w:cs="Book Antiqua"/>
          <w:sz w:val="24"/>
        </w:rPr>
        <w:t>Removal &amp; Installation of Major</w:t>
      </w:r>
      <w:r w:rsidR="004A3744">
        <w:rPr>
          <w:rFonts w:ascii="Book Antiqua" w:eastAsia="Book Antiqua" w:hAnsi="Book Antiqua" w:cs="Book Antiqua"/>
          <w:sz w:val="24"/>
        </w:rPr>
        <w:t>, Minor component during schedule and un-schedule maintenance works</w:t>
      </w:r>
      <w:r w:rsidR="004A3744">
        <w:rPr>
          <w:rFonts w:ascii="Book Antiqua" w:eastAsia="Book Antiqua" w:hAnsi="Book Antiqua" w:cs="Book Antiqua"/>
          <w:b/>
          <w:i/>
          <w:sz w:val="24"/>
        </w:rPr>
        <w:t>.</w:t>
      </w:r>
      <w:r w:rsidR="004A3744">
        <w:rPr>
          <w:rFonts w:ascii="Book Antiqua" w:eastAsia="Book Antiqua" w:hAnsi="Book Antiqua" w:cs="Book Antiqua"/>
          <w:sz w:val="24"/>
        </w:rPr>
        <w:t xml:space="preserve"> </w:t>
      </w:r>
    </w:p>
    <w:p w:rsidR="00C8646B" w:rsidRDefault="004A3744">
      <w:pPr>
        <w:numPr>
          <w:ilvl w:val="0"/>
          <w:numId w:val="2"/>
        </w:numPr>
        <w:spacing w:after="163" w:line="251" w:lineRule="auto"/>
        <w:ind w:hanging="360"/>
        <w:jc w:val="both"/>
      </w:pPr>
      <w:r>
        <w:rPr>
          <w:rFonts w:ascii="Book Antiqua" w:eastAsia="Book Antiqua" w:hAnsi="Book Antiqua" w:cs="Book Antiqua"/>
          <w:sz w:val="24"/>
        </w:rPr>
        <w:t>Periodic maintenance works as per maintenance schedule.</w:t>
      </w:r>
      <w:r>
        <w:rPr>
          <w:i/>
          <w:sz w:val="24"/>
        </w:rPr>
        <w:t xml:space="preserve"> </w:t>
      </w:r>
    </w:p>
    <w:p w:rsidR="00C8646B" w:rsidRDefault="004A3744">
      <w:pPr>
        <w:numPr>
          <w:ilvl w:val="0"/>
          <w:numId w:val="2"/>
        </w:numPr>
        <w:spacing w:after="163" w:line="251" w:lineRule="auto"/>
        <w:ind w:hanging="360"/>
        <w:jc w:val="both"/>
      </w:pPr>
      <w:r>
        <w:rPr>
          <w:rFonts w:ascii="Book Antiqua" w:eastAsia="Book Antiqua" w:hAnsi="Book Antiqua" w:cs="Book Antiqua"/>
          <w:sz w:val="24"/>
        </w:rPr>
        <w:t>Detailed Visual Inspection during Maintenance on Aircraft.</w:t>
      </w:r>
      <w:r>
        <w:rPr>
          <w:i/>
          <w:sz w:val="24"/>
        </w:rPr>
        <w:t xml:space="preserve"> </w:t>
      </w:r>
    </w:p>
    <w:p w:rsidR="00C8646B" w:rsidRDefault="004A3744">
      <w:pPr>
        <w:numPr>
          <w:ilvl w:val="0"/>
          <w:numId w:val="2"/>
        </w:numPr>
        <w:spacing w:after="163" w:line="251" w:lineRule="auto"/>
        <w:ind w:hanging="360"/>
        <w:jc w:val="both"/>
      </w:pPr>
      <w:r>
        <w:rPr>
          <w:rFonts w:ascii="Book Antiqua" w:eastAsia="Book Antiqua" w:hAnsi="Book Antiqua" w:cs="Book Antiqua"/>
          <w:sz w:val="24"/>
        </w:rPr>
        <w:t>Rem</w:t>
      </w:r>
      <w:r w:rsidR="005B5727">
        <w:rPr>
          <w:rFonts w:ascii="Book Antiqua" w:eastAsia="Book Antiqua" w:hAnsi="Book Antiqua" w:cs="Book Antiqua"/>
          <w:sz w:val="24"/>
        </w:rPr>
        <w:t xml:space="preserve">oval </w:t>
      </w:r>
      <w:r>
        <w:rPr>
          <w:rFonts w:ascii="Book Antiqua" w:eastAsia="Book Antiqua" w:hAnsi="Book Antiqua" w:cs="Book Antiqua"/>
          <w:sz w:val="24"/>
        </w:rPr>
        <w:t>/installation of LRU.</w:t>
      </w:r>
      <w:r>
        <w:rPr>
          <w:i/>
          <w:sz w:val="24"/>
        </w:rPr>
        <w:t xml:space="preserve"> </w:t>
      </w:r>
    </w:p>
    <w:p w:rsidR="00C8646B" w:rsidRDefault="00C8646B">
      <w:pPr>
        <w:spacing w:after="150"/>
        <w:ind w:left="-5" w:hanging="10"/>
      </w:pPr>
    </w:p>
    <w:p w:rsidR="00C8646B" w:rsidRDefault="005B5727">
      <w:pPr>
        <w:spacing w:after="216"/>
      </w:pPr>
      <w:r>
        <w:rPr>
          <w:rFonts w:ascii="Book Antiqua" w:eastAsia="Book Antiqua" w:hAnsi="Book Antiqua" w:cs="Book Antiqua"/>
          <w:sz w:val="24"/>
        </w:rPr>
        <w:t xml:space="preserve">             </w:t>
      </w:r>
      <w:r w:rsidR="004A3744">
        <w:rPr>
          <w:rFonts w:ascii="Tahoma" w:eastAsia="Tahoma" w:hAnsi="Tahoma" w:cs="Tahoma"/>
          <w:b/>
        </w:rPr>
        <w:t xml:space="preserve">Line Maintenance  </w:t>
      </w:r>
    </w:p>
    <w:p w:rsidR="00C8646B" w:rsidRDefault="005B5727">
      <w:pPr>
        <w:spacing w:after="260" w:line="250" w:lineRule="auto"/>
        <w:ind w:left="10" w:hanging="10"/>
        <w:jc w:val="both"/>
      </w:pPr>
      <w:r>
        <w:rPr>
          <w:rFonts w:ascii="Tahoma" w:eastAsia="Tahoma" w:hAnsi="Tahoma" w:cs="Tahoma"/>
        </w:rPr>
        <w:t xml:space="preserve">             </w:t>
      </w:r>
      <w:r w:rsidR="004A3744">
        <w:rPr>
          <w:rFonts w:ascii="Tahoma" w:eastAsia="Tahoma" w:hAnsi="Tahoma" w:cs="Tahoma"/>
        </w:rPr>
        <w:t xml:space="preserve">Working experience on fleet  </w:t>
      </w:r>
    </w:p>
    <w:p w:rsidR="00C8646B" w:rsidRDefault="005B5727">
      <w:pPr>
        <w:numPr>
          <w:ilvl w:val="1"/>
          <w:numId w:val="2"/>
        </w:numPr>
        <w:spacing w:after="47"/>
        <w:ind w:hanging="361"/>
      </w:pPr>
      <w:r>
        <w:rPr>
          <w:rFonts w:ascii="Tahoma" w:eastAsia="Tahoma" w:hAnsi="Tahoma" w:cs="Tahoma"/>
          <w:b/>
          <w:u w:val="single" w:color="000000"/>
        </w:rPr>
        <w:lastRenderedPageBreak/>
        <w:t>BOEING   B777/200-300</w:t>
      </w:r>
      <w:r w:rsidR="004A3744">
        <w:rPr>
          <w:rFonts w:ascii="Tahoma" w:eastAsia="Tahoma" w:hAnsi="Tahoma" w:cs="Tahoma"/>
          <w:b/>
          <w:u w:val="single" w:color="000000"/>
        </w:rPr>
        <w:t>, aircraft.</w:t>
      </w:r>
      <w:r w:rsidR="004A3744">
        <w:rPr>
          <w:rFonts w:ascii="Tahoma" w:eastAsia="Tahoma" w:hAnsi="Tahoma" w:cs="Tahoma"/>
        </w:rPr>
        <w:t xml:space="preserve"> </w:t>
      </w:r>
    </w:p>
    <w:p w:rsidR="00C8646B" w:rsidRDefault="005B5727" w:rsidP="005B5727">
      <w:pPr>
        <w:numPr>
          <w:ilvl w:val="1"/>
          <w:numId w:val="2"/>
        </w:numPr>
        <w:spacing w:after="248"/>
        <w:ind w:hanging="361"/>
      </w:pPr>
      <w:proofErr w:type="gramStart"/>
      <w:r>
        <w:rPr>
          <w:rFonts w:ascii="Tahoma" w:eastAsia="Tahoma" w:hAnsi="Tahoma" w:cs="Tahoma"/>
          <w:b/>
          <w:u w:val="single" w:color="000000"/>
        </w:rPr>
        <w:t>AIRBUS  A320</w:t>
      </w:r>
      <w:proofErr w:type="gramEnd"/>
      <w:r>
        <w:rPr>
          <w:rFonts w:ascii="Tahoma" w:eastAsia="Tahoma" w:hAnsi="Tahoma" w:cs="Tahoma"/>
          <w:b/>
          <w:u w:val="single" w:color="000000"/>
        </w:rPr>
        <w:t>-321-319</w:t>
      </w:r>
      <w:r w:rsidR="004A3744">
        <w:rPr>
          <w:rFonts w:ascii="Tahoma" w:eastAsia="Tahoma" w:hAnsi="Tahoma" w:cs="Tahoma"/>
          <w:b/>
          <w:u w:val="single" w:color="000000"/>
        </w:rPr>
        <w:t xml:space="preserve"> aircraft</w:t>
      </w:r>
      <w:r w:rsidR="004A3744">
        <w:rPr>
          <w:rFonts w:ascii="Tahoma" w:eastAsia="Tahoma" w:hAnsi="Tahoma" w:cs="Tahoma"/>
          <w:u w:val="single" w:color="000000"/>
        </w:rPr>
        <w:t>.</w:t>
      </w:r>
      <w:r w:rsidR="004A3744">
        <w:rPr>
          <w:rFonts w:ascii="Tahoma" w:eastAsia="Tahoma" w:hAnsi="Tahoma" w:cs="Tahoma"/>
        </w:rPr>
        <w:t xml:space="preserve"> </w:t>
      </w:r>
    </w:p>
    <w:p w:rsidR="00C8646B" w:rsidRDefault="004A3744">
      <w:pPr>
        <w:numPr>
          <w:ilvl w:val="0"/>
          <w:numId w:val="2"/>
        </w:numPr>
        <w:spacing w:after="54" w:line="250" w:lineRule="auto"/>
        <w:ind w:hanging="360"/>
        <w:jc w:val="both"/>
      </w:pPr>
      <w:r>
        <w:rPr>
          <w:rFonts w:ascii="Tahoma" w:eastAsia="Tahoma" w:hAnsi="Tahoma" w:cs="Tahoma"/>
        </w:rPr>
        <w:t>Performed Check from A1 to A16,</w:t>
      </w:r>
      <w:r w:rsidR="005B5727">
        <w:rPr>
          <w:rFonts w:ascii="Tahoma" w:eastAsia="Tahoma" w:hAnsi="Tahoma" w:cs="Tahoma"/>
        </w:rPr>
        <w:t xml:space="preserve"> C1 TO C5 AND MID CHECK</w:t>
      </w:r>
      <w:r>
        <w:rPr>
          <w:rFonts w:ascii="Tahoma" w:eastAsia="Tahoma" w:hAnsi="Tahoma" w:cs="Tahoma"/>
        </w:rPr>
        <w:t xml:space="preserve"> weekly check, daily check and transit checks. </w:t>
      </w:r>
    </w:p>
    <w:p w:rsidR="00C8646B" w:rsidRDefault="004A3744" w:rsidP="001B27A9">
      <w:pPr>
        <w:numPr>
          <w:ilvl w:val="0"/>
          <w:numId w:val="2"/>
        </w:numPr>
        <w:spacing w:after="88" w:line="240" w:lineRule="auto"/>
        <w:ind w:hanging="360"/>
        <w:jc w:val="both"/>
      </w:pPr>
      <w:r>
        <w:rPr>
          <w:rFonts w:ascii="Tahoma" w:eastAsia="Tahoma" w:hAnsi="Tahoma" w:cs="Tahoma"/>
        </w:rPr>
        <w:t xml:space="preserve">Removal &amp; Installation of LRU’s, performing trouble shooting on </w:t>
      </w:r>
      <w:r w:rsidR="001B27A9">
        <w:rPr>
          <w:rFonts w:ascii="Tahoma" w:eastAsia="Tahoma" w:hAnsi="Tahoma" w:cs="Tahoma"/>
        </w:rPr>
        <w:t xml:space="preserve">ALL ATA AS AMM TECHNIC OF SAEI </w:t>
      </w:r>
    </w:p>
    <w:p w:rsidR="00C8646B" w:rsidRDefault="004A3744">
      <w:pPr>
        <w:numPr>
          <w:ilvl w:val="0"/>
          <w:numId w:val="2"/>
        </w:numPr>
        <w:spacing w:after="54" w:line="250" w:lineRule="auto"/>
        <w:ind w:hanging="360"/>
        <w:jc w:val="both"/>
      </w:pPr>
      <w:r>
        <w:rPr>
          <w:rFonts w:ascii="Tahoma" w:eastAsia="Tahoma" w:hAnsi="Tahoma" w:cs="Tahoma"/>
        </w:rPr>
        <w:t xml:space="preserve">Experienced in aircraft towing and push back with all safety and precautions. </w:t>
      </w:r>
    </w:p>
    <w:p w:rsidR="00C8646B" w:rsidRDefault="004A3744">
      <w:pPr>
        <w:numPr>
          <w:ilvl w:val="0"/>
          <w:numId w:val="2"/>
        </w:numPr>
        <w:spacing w:after="54" w:line="250" w:lineRule="auto"/>
        <w:ind w:hanging="360"/>
        <w:jc w:val="both"/>
      </w:pPr>
      <w:r>
        <w:rPr>
          <w:rFonts w:ascii="Tahoma" w:eastAsia="Tahoma" w:hAnsi="Tahoma" w:cs="Tahoma"/>
        </w:rPr>
        <w:t xml:space="preserve">Equally experienced in aircraft arrival and departure procedures. </w:t>
      </w:r>
    </w:p>
    <w:p w:rsidR="00C8646B" w:rsidRDefault="004A3744">
      <w:pPr>
        <w:numPr>
          <w:ilvl w:val="0"/>
          <w:numId w:val="2"/>
        </w:numPr>
        <w:spacing w:after="54" w:line="250" w:lineRule="auto"/>
        <w:ind w:hanging="360"/>
        <w:jc w:val="both"/>
      </w:pPr>
      <w:r>
        <w:rPr>
          <w:rFonts w:ascii="Tahoma" w:eastAsia="Tahoma" w:hAnsi="Tahoma" w:cs="Tahoma"/>
        </w:rPr>
        <w:t>Experience of refueling, fuel c</w:t>
      </w:r>
      <w:r w:rsidR="005B5727">
        <w:rPr>
          <w:rFonts w:ascii="Tahoma" w:eastAsia="Tahoma" w:hAnsi="Tahoma" w:cs="Tahoma"/>
        </w:rPr>
        <w:t>ross feeding, LRU replacement,</w:t>
      </w:r>
      <w:r>
        <w:rPr>
          <w:rFonts w:ascii="Tahoma" w:eastAsia="Tahoma" w:hAnsi="Tahoma" w:cs="Tahoma"/>
        </w:rPr>
        <w:t xml:space="preserve"> as per AMM. </w:t>
      </w:r>
    </w:p>
    <w:p w:rsidR="00C8646B" w:rsidRDefault="004A3744">
      <w:pPr>
        <w:numPr>
          <w:ilvl w:val="0"/>
          <w:numId w:val="2"/>
        </w:numPr>
        <w:spacing w:after="54" w:line="250" w:lineRule="auto"/>
        <w:ind w:hanging="360"/>
        <w:jc w:val="both"/>
      </w:pPr>
      <w:r>
        <w:rPr>
          <w:rFonts w:ascii="Tahoma" w:eastAsia="Tahoma" w:hAnsi="Tahoma" w:cs="Tahoma"/>
        </w:rPr>
        <w:t xml:space="preserve">Experience of removal &amp; installation of Engine. </w:t>
      </w:r>
    </w:p>
    <w:p w:rsidR="00C8646B" w:rsidRDefault="004A3744">
      <w:pPr>
        <w:numPr>
          <w:ilvl w:val="0"/>
          <w:numId w:val="2"/>
        </w:numPr>
        <w:spacing w:after="165" w:line="250" w:lineRule="auto"/>
        <w:ind w:hanging="360"/>
        <w:jc w:val="both"/>
      </w:pPr>
      <w:r>
        <w:rPr>
          <w:rFonts w:ascii="Tahoma" w:eastAsia="Tahoma" w:hAnsi="Tahoma" w:cs="Tahoma"/>
        </w:rPr>
        <w:t>Performed aircraft</w:t>
      </w:r>
      <w:r w:rsidR="005B5727">
        <w:rPr>
          <w:rFonts w:ascii="Tahoma" w:eastAsia="Tahoma" w:hAnsi="Tahoma" w:cs="Tahoma"/>
        </w:rPr>
        <w:t xml:space="preserve"> FLIGHT CONTROLS </w:t>
      </w:r>
    </w:p>
    <w:p w:rsidR="00C8646B" w:rsidRDefault="004A3744">
      <w:pPr>
        <w:numPr>
          <w:ilvl w:val="0"/>
          <w:numId w:val="2"/>
        </w:numPr>
        <w:spacing w:after="78" w:line="250" w:lineRule="auto"/>
        <w:ind w:hanging="360"/>
        <w:jc w:val="both"/>
      </w:pPr>
      <w:r>
        <w:rPr>
          <w:rFonts w:ascii="Tahoma" w:eastAsia="Tahoma" w:hAnsi="Tahoma" w:cs="Tahoma"/>
        </w:rPr>
        <w:t xml:space="preserve">Experience of APU REPLACEMENT, EEC </w:t>
      </w:r>
      <w:r w:rsidR="005B5727">
        <w:rPr>
          <w:rFonts w:ascii="Tahoma" w:eastAsia="Tahoma" w:hAnsi="Tahoma" w:cs="Tahoma"/>
        </w:rPr>
        <w:t>REPLACEMENT, starter motor/tech</w:t>
      </w:r>
      <w:r>
        <w:rPr>
          <w:rFonts w:ascii="Tahoma" w:eastAsia="Tahoma" w:hAnsi="Tahoma" w:cs="Tahoma"/>
        </w:rPr>
        <w:t xml:space="preserve"> generator/ electrical generator, and all type of trouble shooting as per AMM on APU. </w:t>
      </w:r>
    </w:p>
    <w:p w:rsidR="00C8646B" w:rsidRPr="001B27A9" w:rsidRDefault="004A3744">
      <w:pPr>
        <w:numPr>
          <w:ilvl w:val="0"/>
          <w:numId w:val="2"/>
        </w:numPr>
        <w:spacing w:after="216" w:line="250" w:lineRule="auto"/>
        <w:ind w:hanging="360"/>
        <w:jc w:val="both"/>
      </w:pPr>
      <w:r>
        <w:rPr>
          <w:rFonts w:ascii="Tahoma" w:eastAsia="Tahoma" w:hAnsi="Tahoma" w:cs="Tahoma"/>
        </w:rPr>
        <w:t xml:space="preserve">Performed other duties as required by superiors. </w:t>
      </w:r>
    </w:p>
    <w:p w:rsidR="001B27A9" w:rsidRPr="005B5727" w:rsidRDefault="001B27A9">
      <w:pPr>
        <w:numPr>
          <w:ilvl w:val="0"/>
          <w:numId w:val="2"/>
        </w:numPr>
        <w:spacing w:after="216" w:line="250" w:lineRule="auto"/>
        <w:ind w:hanging="360"/>
        <w:jc w:val="both"/>
      </w:pPr>
      <w:r>
        <w:rPr>
          <w:rFonts w:ascii="Tahoma" w:eastAsia="Tahoma" w:hAnsi="Tahoma" w:cs="Tahoma"/>
        </w:rPr>
        <w:t xml:space="preserve">Experience modification of NAVIGATION, FUEL INERTING, WITHER REDAR, AIRDATA, HYDRULIC SYSTEM, COMMUNICATION SYSTEM AS A TECHNICAN AND TEAM LEADER FOR 4 YEARS </w:t>
      </w:r>
    </w:p>
    <w:p w:rsidR="005B5727" w:rsidRDefault="005B5727">
      <w:pPr>
        <w:numPr>
          <w:ilvl w:val="0"/>
          <w:numId w:val="2"/>
        </w:numPr>
        <w:spacing w:after="216" w:line="250" w:lineRule="auto"/>
        <w:ind w:hanging="360"/>
        <w:jc w:val="both"/>
      </w:pPr>
      <w:r>
        <w:rPr>
          <w:rFonts w:ascii="Tahoma" w:eastAsia="Tahoma" w:hAnsi="Tahoma" w:cs="Tahoma"/>
        </w:rPr>
        <w:t xml:space="preserve">ACT DES SUPERVISOR LAST 2 YEARS 2019,2020 </w:t>
      </w:r>
    </w:p>
    <w:p w:rsidR="00C8646B" w:rsidRDefault="004A3744">
      <w:pPr>
        <w:pStyle w:val="Heading2"/>
        <w:ind w:left="-5"/>
      </w:pPr>
      <w:r>
        <w:rPr>
          <w:sz w:val="44"/>
        </w:rPr>
        <w:t>C</w:t>
      </w:r>
      <w:r>
        <w:t xml:space="preserve">OMPUTER </w:t>
      </w:r>
      <w:r>
        <w:rPr>
          <w:sz w:val="44"/>
        </w:rPr>
        <w:t>S</w:t>
      </w:r>
      <w:r>
        <w:t xml:space="preserve">KILLS </w:t>
      </w:r>
      <w:r>
        <w:rPr>
          <w:sz w:val="44"/>
        </w:rPr>
        <w:t xml:space="preserve"> </w:t>
      </w:r>
    </w:p>
    <w:p w:rsidR="00C8646B" w:rsidRDefault="004A3744">
      <w:pPr>
        <w:numPr>
          <w:ilvl w:val="0"/>
          <w:numId w:val="3"/>
        </w:numPr>
        <w:spacing w:after="8" w:line="251" w:lineRule="auto"/>
        <w:ind w:right="56" w:hanging="360"/>
      </w:pPr>
      <w:r>
        <w:rPr>
          <w:rFonts w:ascii="Book Antiqua" w:eastAsia="Book Antiqua" w:hAnsi="Book Antiqua" w:cs="Book Antiqua"/>
          <w:sz w:val="24"/>
        </w:rPr>
        <w:t xml:space="preserve">Operating System </w:t>
      </w:r>
    </w:p>
    <w:p w:rsidR="00C8646B" w:rsidRDefault="004A3744">
      <w:pPr>
        <w:spacing w:after="260" w:line="251" w:lineRule="auto"/>
        <w:ind w:left="730" w:right="56" w:hanging="10"/>
      </w:pPr>
      <w:r>
        <w:rPr>
          <w:rFonts w:ascii="Book Antiqua" w:eastAsia="Book Antiqua" w:hAnsi="Book Antiqua" w:cs="Book Antiqua"/>
          <w:sz w:val="24"/>
        </w:rPr>
        <w:t>Windows 7 , XP Professional, Windows 98,</w:t>
      </w:r>
      <w:r w:rsidR="001B27A9">
        <w:rPr>
          <w:rFonts w:ascii="Book Antiqua" w:eastAsia="Book Antiqua" w:hAnsi="Book Antiqua" w:cs="Book Antiqua"/>
          <w:sz w:val="24"/>
        </w:rPr>
        <w:t xml:space="preserve"> Windows 2000, Windows ME , </w:t>
      </w:r>
      <w:r>
        <w:rPr>
          <w:rFonts w:ascii="Book Antiqua" w:eastAsia="Book Antiqua" w:hAnsi="Book Antiqua" w:cs="Book Antiqua"/>
          <w:sz w:val="24"/>
        </w:rPr>
        <w:t xml:space="preserve">  MS Office</w:t>
      </w:r>
      <w:r>
        <w:rPr>
          <w:sz w:val="24"/>
        </w:rPr>
        <w:t xml:space="preserve">, </w:t>
      </w:r>
      <w:r>
        <w:rPr>
          <w:rFonts w:ascii="Book Antiqua" w:eastAsia="Book Antiqua" w:hAnsi="Book Antiqua" w:cs="Book Antiqua"/>
          <w:sz w:val="24"/>
        </w:rPr>
        <w:t xml:space="preserve"> Disk Operating System (Dos)</w:t>
      </w:r>
      <w:r>
        <w:rPr>
          <w:sz w:val="24"/>
        </w:rPr>
        <w:t xml:space="preserve"> </w:t>
      </w:r>
    </w:p>
    <w:p w:rsidR="00C8646B" w:rsidRDefault="004A3744">
      <w:pPr>
        <w:numPr>
          <w:ilvl w:val="0"/>
          <w:numId w:val="3"/>
        </w:numPr>
        <w:spacing w:after="163" w:line="251" w:lineRule="auto"/>
        <w:ind w:right="56" w:hanging="360"/>
      </w:pPr>
      <w:r>
        <w:rPr>
          <w:rFonts w:ascii="Book Antiqua" w:eastAsia="Book Antiqua" w:hAnsi="Book Antiqua" w:cs="Book Antiqua"/>
          <w:sz w:val="24"/>
        </w:rPr>
        <w:t xml:space="preserve">Internet , Browsing ,Downloading &amp; Uploading ,Receiving &amp; Forwarding Mails </w:t>
      </w:r>
    </w:p>
    <w:p w:rsidR="00C8646B" w:rsidRDefault="004A3744">
      <w:pPr>
        <w:numPr>
          <w:ilvl w:val="0"/>
          <w:numId w:val="3"/>
        </w:numPr>
        <w:spacing w:after="163" w:line="251" w:lineRule="auto"/>
        <w:ind w:right="56" w:hanging="360"/>
      </w:pPr>
      <w:r>
        <w:rPr>
          <w:rFonts w:ascii="Book Antiqua" w:eastAsia="Book Antiqua" w:hAnsi="Book Antiqua" w:cs="Book Antiqua"/>
          <w:sz w:val="24"/>
        </w:rPr>
        <w:t xml:space="preserve">Hardware, Troubleshooting resolving all software problems, Hard Drive Management </w:t>
      </w:r>
    </w:p>
    <w:p w:rsidR="00C8646B" w:rsidRDefault="00C8646B">
      <w:pPr>
        <w:spacing w:after="299"/>
        <w:rPr>
          <w:rFonts w:ascii="Book Antiqua" w:eastAsia="Book Antiqua" w:hAnsi="Book Antiqua" w:cs="Book Antiqua"/>
          <w:sz w:val="24"/>
        </w:rPr>
      </w:pPr>
    </w:p>
    <w:p w:rsidR="001B27A9" w:rsidRDefault="001B27A9">
      <w:pPr>
        <w:spacing w:after="299"/>
      </w:pPr>
    </w:p>
    <w:p w:rsidR="00C8646B" w:rsidRDefault="004A3744">
      <w:pPr>
        <w:pStyle w:val="Heading2"/>
        <w:spacing w:after="0"/>
        <w:ind w:left="-5"/>
      </w:pPr>
      <w:r>
        <w:rPr>
          <w:sz w:val="44"/>
        </w:rPr>
        <w:t>P</w:t>
      </w:r>
      <w:r>
        <w:t>ERSONAL DATA</w:t>
      </w:r>
      <w:r>
        <w:rPr>
          <w:sz w:val="44"/>
        </w:rPr>
        <w:t xml:space="preserve"> </w:t>
      </w:r>
    </w:p>
    <w:tbl>
      <w:tblPr>
        <w:tblStyle w:val="TableGrid"/>
        <w:tblW w:w="4602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60"/>
        <w:gridCol w:w="2161"/>
        <w:gridCol w:w="2081"/>
      </w:tblGrid>
      <w:tr w:rsidR="00C8646B">
        <w:trPr>
          <w:trHeight w:val="3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646B" w:rsidRDefault="004A3744"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8646B" w:rsidRDefault="004A3744">
            <w:r>
              <w:rPr>
                <w:rFonts w:ascii="Book Antiqua" w:eastAsia="Book Antiqua" w:hAnsi="Book Antiqua" w:cs="Book Antiqua"/>
                <w:sz w:val="24"/>
              </w:rPr>
              <w:t xml:space="preserve">Father’s Name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C8646B" w:rsidRDefault="00AD2E42">
            <w:pPr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HAMZA </w:t>
            </w:r>
            <w:r w:rsidR="004A3744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8646B">
        <w:trPr>
          <w:trHeight w:val="4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46B" w:rsidRDefault="004A3744"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8646B" w:rsidRDefault="004A3744">
            <w:r>
              <w:rPr>
                <w:rFonts w:ascii="Book Antiqua" w:eastAsia="Book Antiqua" w:hAnsi="Book Antiqua" w:cs="Book Antiqua"/>
                <w:sz w:val="24"/>
              </w:rPr>
              <w:t xml:space="preserve">Date of Birth  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C8646B" w:rsidRDefault="00AD2E42">
            <w:r>
              <w:rPr>
                <w:rFonts w:ascii="Book Antiqua" w:eastAsia="Book Antiqua" w:hAnsi="Book Antiqua" w:cs="Book Antiqua"/>
                <w:sz w:val="24"/>
              </w:rPr>
              <w:t>25-09-1988</w:t>
            </w:r>
          </w:p>
        </w:tc>
      </w:tr>
      <w:tr w:rsidR="00C8646B">
        <w:trPr>
          <w:trHeight w:val="4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46B" w:rsidRDefault="004A3744"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8646B" w:rsidRDefault="00AD2E42">
            <w:pPr>
              <w:tabs>
                <w:tab w:val="center" w:pos="1441"/>
              </w:tabs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NATIONAL ID </w:t>
            </w:r>
            <w:r w:rsidR="004A3744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r w:rsidR="004A3744">
              <w:rPr>
                <w:rFonts w:ascii="Book Antiqua" w:eastAsia="Book Antiqua" w:hAnsi="Book Antiqua" w:cs="Book Antiqua"/>
                <w:sz w:val="24"/>
              </w:rPr>
              <w:tab/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C8646B" w:rsidRDefault="00AD2E42">
            <w:r>
              <w:rPr>
                <w:rFonts w:ascii="Book Antiqua" w:eastAsia="Book Antiqua" w:hAnsi="Book Antiqua" w:cs="Book Antiqua"/>
                <w:sz w:val="24"/>
              </w:rPr>
              <w:t>1068302791</w:t>
            </w:r>
            <w:r w:rsidR="004A3744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8646B">
        <w:trPr>
          <w:trHeight w:val="3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46B" w:rsidRDefault="004A3744"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46B" w:rsidRDefault="004A3744">
            <w:r>
              <w:rPr>
                <w:rFonts w:ascii="Book Antiqua" w:eastAsia="Book Antiqua" w:hAnsi="Book Antiqua" w:cs="Book Antiqua"/>
                <w:sz w:val="24"/>
              </w:rPr>
              <w:t xml:space="preserve">Nationality 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46B" w:rsidRDefault="001B27A9">
            <w:r>
              <w:rPr>
                <w:rFonts w:ascii="Book Antiqua" w:eastAsia="Book Antiqua" w:hAnsi="Book Antiqua" w:cs="Book Antiqua"/>
                <w:sz w:val="24"/>
              </w:rPr>
              <w:t>SAUD</w:t>
            </w:r>
            <w:r w:rsidR="00AD2E42">
              <w:rPr>
                <w:rFonts w:ascii="Book Antiqua" w:eastAsia="Book Antiqua" w:hAnsi="Book Antiqua" w:cs="Book Antiqua"/>
                <w:sz w:val="24"/>
              </w:rPr>
              <w:t>I</w:t>
            </w:r>
          </w:p>
        </w:tc>
      </w:tr>
    </w:tbl>
    <w:p w:rsidR="00C8646B" w:rsidRDefault="004A3744">
      <w:pPr>
        <w:pStyle w:val="Heading2"/>
        <w:ind w:left="-5"/>
      </w:pPr>
      <w:r>
        <w:rPr>
          <w:sz w:val="44"/>
        </w:rPr>
        <w:t>L</w:t>
      </w:r>
      <w:r>
        <w:t xml:space="preserve">ANGUAGES </w:t>
      </w:r>
      <w:r>
        <w:rPr>
          <w:sz w:val="44"/>
        </w:rPr>
        <w:t xml:space="preserve"> </w:t>
      </w:r>
    </w:p>
    <w:p w:rsidR="00C8646B" w:rsidRDefault="001B27A9">
      <w:pPr>
        <w:numPr>
          <w:ilvl w:val="0"/>
          <w:numId w:val="4"/>
        </w:numPr>
        <w:spacing w:after="463" w:line="251" w:lineRule="auto"/>
        <w:ind w:right="56" w:hanging="360"/>
      </w:pPr>
      <w:r>
        <w:t xml:space="preserve">ARABIC </w:t>
      </w:r>
    </w:p>
    <w:p w:rsidR="001B27A9" w:rsidRDefault="001B27A9">
      <w:pPr>
        <w:numPr>
          <w:ilvl w:val="0"/>
          <w:numId w:val="4"/>
        </w:numPr>
        <w:spacing w:after="463" w:line="251" w:lineRule="auto"/>
        <w:ind w:right="56" w:hanging="360"/>
      </w:pPr>
      <w:r>
        <w:t xml:space="preserve">ENGLISH </w:t>
      </w:r>
    </w:p>
    <w:p w:rsidR="00C8646B" w:rsidRDefault="004A3744">
      <w:pPr>
        <w:pStyle w:val="Heading2"/>
        <w:ind w:left="-5"/>
      </w:pPr>
      <w:r>
        <w:rPr>
          <w:sz w:val="44"/>
        </w:rPr>
        <w:lastRenderedPageBreak/>
        <w:t>R</w:t>
      </w:r>
      <w:r>
        <w:t>EFERENCES</w:t>
      </w:r>
      <w:r>
        <w:rPr>
          <w:sz w:val="22"/>
        </w:rPr>
        <w:t xml:space="preserve"> </w:t>
      </w:r>
    </w:p>
    <w:p w:rsidR="00C8646B" w:rsidRDefault="004A3744">
      <w:pPr>
        <w:spacing w:after="0"/>
        <w:ind w:right="5949"/>
        <w:jc w:val="center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 xml:space="preserve">References are available on request.  </w:t>
      </w:r>
    </w:p>
    <w:sectPr w:rsidR="00C8646B">
      <w:pgSz w:w="12240" w:h="15840"/>
      <w:pgMar w:top="766" w:right="711" w:bottom="762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139"/>
    <w:multiLevelType w:val="hybridMultilevel"/>
    <w:tmpl w:val="BEC4F41E"/>
    <w:lvl w:ilvl="0" w:tplc="CDB2CE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45DD2">
      <w:start w:val="1"/>
      <w:numFmt w:val="bullet"/>
      <w:lvlText w:val="➢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6030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EB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A56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C56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618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80BD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2C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C115CF"/>
    <w:multiLevelType w:val="hybridMultilevel"/>
    <w:tmpl w:val="ADB6C470"/>
    <w:lvl w:ilvl="0" w:tplc="B97A2B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275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49E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A63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E8A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46C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E66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A90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7F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17564B"/>
    <w:multiLevelType w:val="hybridMultilevel"/>
    <w:tmpl w:val="E11EE7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26C1D"/>
    <w:multiLevelType w:val="hybridMultilevel"/>
    <w:tmpl w:val="DF2E9B34"/>
    <w:lvl w:ilvl="0" w:tplc="A5145D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A34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CC0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EB3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666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A1E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E1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870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680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C06E15"/>
    <w:multiLevelType w:val="hybridMultilevel"/>
    <w:tmpl w:val="E5C2E8CA"/>
    <w:lvl w:ilvl="0" w:tplc="3A3444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648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C2C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6B9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008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483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691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8B5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7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6B"/>
    <w:rsid w:val="001B27A9"/>
    <w:rsid w:val="004A3744"/>
    <w:rsid w:val="005467A4"/>
    <w:rsid w:val="005B5727"/>
    <w:rsid w:val="006676EF"/>
    <w:rsid w:val="007E2910"/>
    <w:rsid w:val="008A5A40"/>
    <w:rsid w:val="00AD2E42"/>
    <w:rsid w:val="00C23C13"/>
    <w:rsid w:val="00C8646B"/>
    <w:rsid w:val="00F27E6C"/>
    <w:rsid w:val="00F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17FA9-AB2C-4722-A7C5-4EFDA401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2"/>
      <w:ind w:left="2601" w:right="428" w:hanging="10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3"/>
      <w:ind w:left="10" w:hanging="10"/>
      <w:outlineLvl w:val="1"/>
    </w:pPr>
    <w:rPr>
      <w:rFonts w:ascii="Calibri" w:eastAsia="Calibri" w:hAnsi="Calibri" w:cs="Calibri"/>
      <w:b/>
      <w:color w:val="000000"/>
      <w:sz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5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</dc:creator>
  <cp:keywords/>
  <cp:lastModifiedBy>FURQAN  NAZIM</cp:lastModifiedBy>
  <cp:revision>9</cp:revision>
  <dcterms:created xsi:type="dcterms:W3CDTF">2021-05-27T15:57:00Z</dcterms:created>
  <dcterms:modified xsi:type="dcterms:W3CDTF">2021-05-27T17:22:00Z</dcterms:modified>
</cp:coreProperties>
</file>